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43AABA" w14:textId="2C1A558A" w:rsidR="006168AC" w:rsidRDefault="008D4F46" w:rsidP="002F7200">
      <w:pPr>
        <w:rPr>
          <w:lang w:val="kk-KZ"/>
        </w:rPr>
      </w:pPr>
      <w:r>
        <w:rPr>
          <w:lang w:val="kk-KZ"/>
        </w:rPr>
        <w:t xml:space="preserve">Білім беру, денсаулық пен өндіріс салаларындағы психологиялық қызмет пәніне қатысты </w:t>
      </w:r>
      <w:r>
        <w:rPr>
          <w:lang w:val="en-US"/>
        </w:rPr>
        <w:t xml:space="preserve">Mid-Term </w:t>
      </w:r>
      <w:r>
        <w:rPr>
          <w:lang w:val="kk-KZ"/>
        </w:rPr>
        <w:t>сұрақтары</w:t>
      </w:r>
    </w:p>
    <w:p w14:paraId="095055DE" w14:textId="77777777" w:rsidR="008D4F46" w:rsidRPr="008D4F46" w:rsidRDefault="008D4F46" w:rsidP="002F7200">
      <w:pPr>
        <w:rPr>
          <w:lang w:val="kk-KZ"/>
        </w:rPr>
      </w:pPr>
      <w:bookmarkStart w:id="0" w:name="_GoBack"/>
      <w:bookmarkEnd w:id="0"/>
    </w:p>
    <w:p w14:paraId="524649D9" w14:textId="77777777" w:rsidR="007763B0" w:rsidRDefault="007763B0" w:rsidP="007763B0">
      <w:pPr>
        <w:pStyle w:val="ab"/>
        <w:numPr>
          <w:ilvl w:val="0"/>
          <w:numId w:val="9"/>
        </w:numPr>
        <w:rPr>
          <w:lang w:val="kk-KZ"/>
        </w:rPr>
      </w:pPr>
      <w:r w:rsidRPr="007763B0">
        <w:rPr>
          <w:lang w:val="kk-KZ"/>
        </w:rPr>
        <w:t xml:space="preserve">Психологиялық қызметтің қазіргі жағдайы, |моделі, құрылымы. </w:t>
      </w:r>
    </w:p>
    <w:p w14:paraId="2CDA1017" w14:textId="6D8BFAE5" w:rsidR="007763B0" w:rsidRDefault="007763B0" w:rsidP="007763B0">
      <w:pPr>
        <w:pStyle w:val="ab"/>
        <w:numPr>
          <w:ilvl w:val="0"/>
          <w:numId w:val="9"/>
        </w:numPr>
        <w:rPr>
          <w:lang w:val="kk-KZ"/>
        </w:rPr>
      </w:pPr>
      <w:r w:rsidRPr="007763B0">
        <w:rPr>
          <w:lang w:val="kk-KZ"/>
        </w:rPr>
        <w:t>Мекемелердегі психологиялық қызмет жұмысының ерекшеліктері, мақсаттары мен міндеттері.</w:t>
      </w:r>
    </w:p>
    <w:p w14:paraId="78F42CD0" w14:textId="4A682E82" w:rsidR="007763B0" w:rsidRDefault="007763B0" w:rsidP="007763B0">
      <w:pPr>
        <w:pStyle w:val="ab"/>
        <w:numPr>
          <w:ilvl w:val="0"/>
          <w:numId w:val="9"/>
        </w:numPr>
        <w:rPr>
          <w:lang w:val="kk-KZ"/>
        </w:rPr>
      </w:pPr>
      <w:r w:rsidRPr="007763B0">
        <w:rPr>
          <w:lang w:val="kk-KZ"/>
        </w:rPr>
        <w:t>П</w:t>
      </w:r>
      <w:proofErr w:type="spellStart"/>
      <w:r w:rsidRPr="007763B0">
        <w:rPr>
          <w:lang w:val="ru-RU"/>
        </w:rPr>
        <w:t>сихологиялық</w:t>
      </w:r>
      <w:proofErr w:type="spellEnd"/>
      <w:r w:rsidRPr="007763B0">
        <w:rPr>
          <w:lang w:val="ru-RU"/>
        </w:rPr>
        <w:t xml:space="preserve"> </w:t>
      </w:r>
      <w:proofErr w:type="spellStart"/>
      <w:r w:rsidRPr="007763B0">
        <w:rPr>
          <w:lang w:val="ru-RU"/>
        </w:rPr>
        <w:t>қызметтің</w:t>
      </w:r>
      <w:proofErr w:type="spellEnd"/>
      <w:r w:rsidRPr="007763B0">
        <w:rPr>
          <w:lang w:val="ru-RU"/>
        </w:rPr>
        <w:t xml:space="preserve"> </w:t>
      </w:r>
      <w:r w:rsidRPr="007763B0">
        <w:rPr>
          <w:lang w:val="kk-KZ"/>
        </w:rPr>
        <w:t>тарихи-психологиялық бастамалары.</w:t>
      </w:r>
    </w:p>
    <w:p w14:paraId="0C968BCB" w14:textId="77777777" w:rsidR="007763B0" w:rsidRDefault="007763B0" w:rsidP="007763B0">
      <w:pPr>
        <w:pStyle w:val="ab"/>
        <w:numPr>
          <w:ilvl w:val="0"/>
          <w:numId w:val="9"/>
        </w:numPr>
        <w:rPr>
          <w:lang w:val="kk-KZ"/>
        </w:rPr>
      </w:pPr>
      <w:r w:rsidRPr="007763B0">
        <w:rPr>
          <w:lang w:val="kk-KZ"/>
        </w:rPr>
        <w:t xml:space="preserve">Мекемелердегі психологиялық қызметтегі психологтың жұмыс мазмұны. </w:t>
      </w:r>
    </w:p>
    <w:p w14:paraId="59B4A933" w14:textId="067DA32C" w:rsidR="007763B0" w:rsidRDefault="007763B0" w:rsidP="007763B0">
      <w:pPr>
        <w:pStyle w:val="ab"/>
        <w:numPr>
          <w:ilvl w:val="0"/>
          <w:numId w:val="9"/>
        </w:numPr>
        <w:rPr>
          <w:lang w:val="kk-KZ"/>
        </w:rPr>
      </w:pPr>
      <w:r w:rsidRPr="007763B0">
        <w:rPr>
          <w:lang w:val="kk-KZ"/>
        </w:rPr>
        <w:t>Психолог құқығы, кәсіби этикалық кодексі.</w:t>
      </w:r>
    </w:p>
    <w:p w14:paraId="08E5881A" w14:textId="314F9CEE" w:rsidR="007763B0" w:rsidRDefault="007763B0" w:rsidP="007763B0">
      <w:pPr>
        <w:pStyle w:val="ab"/>
        <w:numPr>
          <w:ilvl w:val="0"/>
          <w:numId w:val="9"/>
        </w:numPr>
        <w:rPr>
          <w:lang w:val="kk-KZ"/>
        </w:rPr>
      </w:pPr>
      <w:r w:rsidRPr="007763B0">
        <w:rPr>
          <w:lang w:val="kk-KZ"/>
        </w:rPr>
        <w:t>Психологиялық қызметтің түрлеріне әлеуметтік және мемлекеттік сұраныстар</w:t>
      </w:r>
      <w:r>
        <w:rPr>
          <w:lang w:val="kk-KZ"/>
        </w:rPr>
        <w:t>.</w:t>
      </w:r>
    </w:p>
    <w:p w14:paraId="326D0269" w14:textId="77777777" w:rsidR="007763B0" w:rsidRDefault="007763B0" w:rsidP="007763B0">
      <w:pPr>
        <w:pStyle w:val="ab"/>
        <w:numPr>
          <w:ilvl w:val="0"/>
          <w:numId w:val="9"/>
        </w:numPr>
        <w:rPr>
          <w:lang w:val="kk-KZ"/>
        </w:rPr>
      </w:pPr>
      <w:r w:rsidRPr="007763B0">
        <w:rPr>
          <w:lang w:val="kk-KZ"/>
        </w:rPr>
        <w:t xml:space="preserve">Психологиялық қызметтің құрылу |концепциялары. </w:t>
      </w:r>
    </w:p>
    <w:p w14:paraId="685D16B2" w14:textId="77777777" w:rsidR="00227608" w:rsidRDefault="007763B0" w:rsidP="007763B0">
      <w:pPr>
        <w:pStyle w:val="ab"/>
        <w:numPr>
          <w:ilvl w:val="0"/>
          <w:numId w:val="9"/>
        </w:numPr>
        <w:rPr>
          <w:lang w:val="kk-KZ"/>
        </w:rPr>
      </w:pPr>
      <w:r w:rsidRPr="007763B0">
        <w:rPr>
          <w:lang w:val="kk-KZ"/>
        </w:rPr>
        <w:t xml:space="preserve">Түрлі мекемелерде психологтың арнайы мамандарымен |бірлесіп жұмыс атқару өзгешелігі. </w:t>
      </w:r>
    </w:p>
    <w:p w14:paraId="3D9C5402" w14:textId="350542D3" w:rsidR="007763B0" w:rsidRDefault="00227608" w:rsidP="007763B0">
      <w:pPr>
        <w:pStyle w:val="ab"/>
        <w:numPr>
          <w:ilvl w:val="0"/>
          <w:numId w:val="9"/>
        </w:numPr>
        <w:rPr>
          <w:lang w:val="kk-KZ"/>
        </w:rPr>
      </w:pPr>
      <w:r>
        <w:rPr>
          <w:lang w:val="kk-KZ"/>
        </w:rPr>
        <w:t>М</w:t>
      </w:r>
      <w:r w:rsidR="007763B0" w:rsidRPr="007763B0">
        <w:rPr>
          <w:lang w:val="kk-KZ"/>
        </w:rPr>
        <w:t>екемелердегі психологиялық қызметтің жұмыс бағыттары.</w:t>
      </w:r>
    </w:p>
    <w:p w14:paraId="7F8968BE" w14:textId="55843EAD" w:rsidR="00227608" w:rsidRDefault="00227608" w:rsidP="007763B0">
      <w:pPr>
        <w:pStyle w:val="ab"/>
        <w:numPr>
          <w:ilvl w:val="0"/>
          <w:numId w:val="9"/>
        </w:numPr>
        <w:rPr>
          <w:lang w:val="kk-KZ"/>
        </w:rPr>
      </w:pPr>
      <w:r w:rsidRPr="00227608">
        <w:rPr>
          <w:lang w:val="kk-KZ"/>
        </w:rPr>
        <w:t>Білім берудегі әлеуметтік психологиялық қызметтегі әлеуметтік педагогтың жұмыс мазмұны, мақсаты, міндеттері.</w:t>
      </w:r>
    </w:p>
    <w:p w14:paraId="3126C74D" w14:textId="77777777" w:rsidR="00227608" w:rsidRDefault="00227608" w:rsidP="007763B0">
      <w:pPr>
        <w:pStyle w:val="ab"/>
        <w:numPr>
          <w:ilvl w:val="0"/>
          <w:numId w:val="9"/>
        </w:numPr>
        <w:rPr>
          <w:lang w:val="kk-KZ"/>
        </w:rPr>
      </w:pPr>
      <w:r w:rsidRPr="00227608">
        <w:rPr>
          <w:lang w:val="kk-KZ"/>
        </w:rPr>
        <w:t xml:space="preserve">Психолог тұлғасының өзіндік дамуы.Психолог тұлғасының өзіндік даму процесінің бөліктері. </w:t>
      </w:r>
    </w:p>
    <w:p w14:paraId="45C26500" w14:textId="155C53B5" w:rsidR="00227608" w:rsidRDefault="00227608" w:rsidP="007763B0">
      <w:pPr>
        <w:pStyle w:val="ab"/>
        <w:numPr>
          <w:ilvl w:val="0"/>
          <w:numId w:val="9"/>
        </w:numPr>
        <w:rPr>
          <w:lang w:val="kk-KZ"/>
        </w:rPr>
      </w:pPr>
      <w:r w:rsidRPr="00227608">
        <w:rPr>
          <w:lang w:val="kk-KZ"/>
        </w:rPr>
        <w:t>Психологтың тұлғалық ерекшеліктері</w:t>
      </w:r>
      <w:r>
        <w:rPr>
          <w:lang w:val="kk-KZ"/>
        </w:rPr>
        <w:t>.</w:t>
      </w:r>
    </w:p>
    <w:p w14:paraId="438D0DEF" w14:textId="4D7742BB" w:rsidR="00227608" w:rsidRDefault="00227608" w:rsidP="007763B0">
      <w:pPr>
        <w:pStyle w:val="ab"/>
        <w:numPr>
          <w:ilvl w:val="0"/>
          <w:numId w:val="9"/>
        </w:numPr>
        <w:rPr>
          <w:lang w:val="kk-KZ"/>
        </w:rPr>
      </w:pPr>
      <w:r w:rsidRPr="00227608">
        <w:rPr>
          <w:lang w:val="kk-KZ"/>
        </w:rPr>
        <w:t>Психолог  жұмысының білім, денсаулық және өндіріс салаларындағы ерекшеліктері.</w:t>
      </w:r>
    </w:p>
    <w:p w14:paraId="383DCF9A" w14:textId="3652194B" w:rsidR="00227608" w:rsidRDefault="00227608" w:rsidP="007763B0">
      <w:pPr>
        <w:pStyle w:val="ab"/>
        <w:numPr>
          <w:ilvl w:val="0"/>
          <w:numId w:val="9"/>
        </w:numPr>
        <w:rPr>
          <w:lang w:val="kk-KZ"/>
        </w:rPr>
      </w:pPr>
      <w:r w:rsidRPr="00227608">
        <w:rPr>
          <w:lang w:val="kk-KZ"/>
        </w:rPr>
        <w:t>Психологтың практикалық  жұмысына қажетті кәсібі-психологиялық іскерліктердің сипаттамасы.</w:t>
      </w:r>
    </w:p>
    <w:p w14:paraId="37409340" w14:textId="54CD7C6E" w:rsidR="00227608" w:rsidRDefault="00227608" w:rsidP="007763B0">
      <w:pPr>
        <w:pStyle w:val="ab"/>
        <w:numPr>
          <w:ilvl w:val="0"/>
          <w:numId w:val="9"/>
        </w:numPr>
        <w:rPr>
          <w:lang w:val="kk-KZ"/>
        </w:rPr>
      </w:pPr>
      <w:r w:rsidRPr="00227608">
        <w:rPr>
          <w:lang w:val="kk-KZ"/>
        </w:rPr>
        <w:t>Оқыту және тәрбиелеу саласындағы психологиялық қызметіне қойылатын ғылыми талаптары.</w:t>
      </w:r>
    </w:p>
    <w:p w14:paraId="4BAD6FE7" w14:textId="74E8A165" w:rsidR="00227608" w:rsidRPr="00227608" w:rsidRDefault="00227608" w:rsidP="007763B0">
      <w:pPr>
        <w:pStyle w:val="ab"/>
        <w:numPr>
          <w:ilvl w:val="0"/>
          <w:numId w:val="9"/>
        </w:numPr>
        <w:rPr>
          <w:lang w:val="kk-KZ"/>
        </w:rPr>
      </w:pPr>
      <w:r w:rsidRPr="00227608">
        <w:rPr>
          <w:lang w:val="kk-KZ"/>
        </w:rPr>
        <w:t xml:space="preserve">Түрлі мекемелерде психологтың ұжыммен жұмыс ерекшеліктері. Психолог және ұжым. </w:t>
      </w:r>
    </w:p>
    <w:p w14:paraId="4A945D00" w14:textId="77777777" w:rsidR="00227608" w:rsidRDefault="00227608" w:rsidP="007763B0">
      <w:pPr>
        <w:pStyle w:val="ab"/>
        <w:numPr>
          <w:ilvl w:val="0"/>
          <w:numId w:val="9"/>
        </w:numPr>
        <w:rPr>
          <w:lang w:val="kk-KZ"/>
        </w:rPr>
      </w:pPr>
      <w:r w:rsidRPr="00227608">
        <w:rPr>
          <w:lang w:val="kk-KZ"/>
        </w:rPr>
        <w:t xml:space="preserve">Психологтың отбасымен жұмыс жасау ерекшелігі. </w:t>
      </w:r>
    </w:p>
    <w:p w14:paraId="638D16B2" w14:textId="6578268E" w:rsidR="00227608" w:rsidRDefault="00227608" w:rsidP="007763B0">
      <w:pPr>
        <w:pStyle w:val="ab"/>
        <w:numPr>
          <w:ilvl w:val="0"/>
          <w:numId w:val="9"/>
        </w:numPr>
        <w:rPr>
          <w:lang w:val="kk-KZ"/>
        </w:rPr>
      </w:pPr>
      <w:r w:rsidRPr="00227608">
        <w:rPr>
          <w:lang w:val="kk-KZ"/>
        </w:rPr>
        <w:t xml:space="preserve">Психологтың отбасындағы тәрбие мәселесін талдау жұмыстары. </w:t>
      </w:r>
    </w:p>
    <w:p w14:paraId="042F7939" w14:textId="77777777" w:rsidR="008D4F46" w:rsidRDefault="008D4F46" w:rsidP="007763B0">
      <w:pPr>
        <w:pStyle w:val="ab"/>
        <w:numPr>
          <w:ilvl w:val="0"/>
          <w:numId w:val="9"/>
        </w:numPr>
        <w:rPr>
          <w:lang w:val="kk-KZ"/>
        </w:rPr>
      </w:pPr>
      <w:r w:rsidRPr="008D4F46">
        <w:rPr>
          <w:lang w:val="kk-KZ"/>
        </w:rPr>
        <w:t xml:space="preserve">Психологиялық кеңес берудің жас ерекшелікке байланысты сипаттары. </w:t>
      </w:r>
    </w:p>
    <w:p w14:paraId="4D6C0E5F" w14:textId="2C4A4372" w:rsidR="008D4F46" w:rsidRPr="00227608" w:rsidRDefault="008D4F46" w:rsidP="007763B0">
      <w:pPr>
        <w:pStyle w:val="ab"/>
        <w:numPr>
          <w:ilvl w:val="0"/>
          <w:numId w:val="9"/>
        </w:numPr>
        <w:rPr>
          <w:lang w:val="kk-KZ"/>
        </w:rPr>
      </w:pPr>
      <w:r w:rsidRPr="008D4F46">
        <w:rPr>
          <w:lang w:val="kk-KZ"/>
        </w:rPr>
        <w:t xml:space="preserve">Психологиялық кеңес беру әдістері.                                              </w:t>
      </w:r>
    </w:p>
    <w:sectPr w:rsidR="008D4F46" w:rsidRPr="00227608">
      <w:pgSz w:w="11906" w:h="16838"/>
      <w:pgMar w:top="1134" w:right="1134" w:bottom="1134" w:left="1134" w:header="0" w:footer="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B71F7E" w14:textId="77777777" w:rsidR="00D3717F" w:rsidRDefault="00D3717F" w:rsidP="00867551">
      <w:r>
        <w:separator/>
      </w:r>
    </w:p>
  </w:endnote>
  <w:endnote w:type="continuationSeparator" w:id="0">
    <w:p w14:paraId="4CA4FAE6" w14:textId="77777777" w:rsidR="00D3717F" w:rsidRDefault="00D3717F" w:rsidP="00867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CA7B1F" w14:textId="77777777" w:rsidR="00D3717F" w:rsidRDefault="00D3717F" w:rsidP="00867551">
      <w:r>
        <w:separator/>
      </w:r>
    </w:p>
  </w:footnote>
  <w:footnote w:type="continuationSeparator" w:id="0">
    <w:p w14:paraId="4ACD2495" w14:textId="77777777" w:rsidR="00D3717F" w:rsidRDefault="00D3717F" w:rsidP="00867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2887"/>
    <w:multiLevelType w:val="multilevel"/>
    <w:tmpl w:val="E2FC6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E3DA0"/>
    <w:multiLevelType w:val="hybridMultilevel"/>
    <w:tmpl w:val="D638B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24B55"/>
    <w:multiLevelType w:val="hybridMultilevel"/>
    <w:tmpl w:val="620A85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FD10DA"/>
    <w:multiLevelType w:val="hybridMultilevel"/>
    <w:tmpl w:val="A5F054E0"/>
    <w:lvl w:ilvl="0" w:tplc="4BEABB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0C22393"/>
    <w:multiLevelType w:val="hybridMultilevel"/>
    <w:tmpl w:val="0AA0F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AF4023"/>
    <w:multiLevelType w:val="hybridMultilevel"/>
    <w:tmpl w:val="04C67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52681B"/>
    <w:multiLevelType w:val="hybridMultilevel"/>
    <w:tmpl w:val="DAE084F2"/>
    <w:lvl w:ilvl="0" w:tplc="DEF8779E">
      <w:start w:val="1"/>
      <w:numFmt w:val="decimal"/>
      <w:lvlText w:val="%1."/>
      <w:lvlJc w:val="left"/>
      <w:pPr>
        <w:ind w:left="1080" w:hanging="360"/>
      </w:pPr>
      <w:rPr>
        <w:rFonts w:ascii="Times New Roman" w:eastAsia="Andale Sans UI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A832A8"/>
    <w:multiLevelType w:val="hybridMultilevel"/>
    <w:tmpl w:val="AD1ECE3E"/>
    <w:lvl w:ilvl="0" w:tplc="0419000F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">
    <w:nsid w:val="7F4D0302"/>
    <w:multiLevelType w:val="multilevel"/>
    <w:tmpl w:val="45DED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8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E1E"/>
    <w:rsid w:val="000B3D8E"/>
    <w:rsid w:val="00220E2A"/>
    <w:rsid w:val="00227608"/>
    <w:rsid w:val="0023138F"/>
    <w:rsid w:val="002F16A6"/>
    <w:rsid w:val="002F7200"/>
    <w:rsid w:val="003023D2"/>
    <w:rsid w:val="003210A2"/>
    <w:rsid w:val="00337329"/>
    <w:rsid w:val="003E1DCC"/>
    <w:rsid w:val="003F436F"/>
    <w:rsid w:val="004374AA"/>
    <w:rsid w:val="004A0745"/>
    <w:rsid w:val="00613661"/>
    <w:rsid w:val="006168AC"/>
    <w:rsid w:val="00617664"/>
    <w:rsid w:val="00625554"/>
    <w:rsid w:val="006305BA"/>
    <w:rsid w:val="00657BBC"/>
    <w:rsid w:val="006825DC"/>
    <w:rsid w:val="00683533"/>
    <w:rsid w:val="006D0914"/>
    <w:rsid w:val="00722856"/>
    <w:rsid w:val="00745112"/>
    <w:rsid w:val="00754ECF"/>
    <w:rsid w:val="007621D5"/>
    <w:rsid w:val="007763B0"/>
    <w:rsid w:val="00796297"/>
    <w:rsid w:val="00867551"/>
    <w:rsid w:val="008A7E48"/>
    <w:rsid w:val="008D4F46"/>
    <w:rsid w:val="008E7E5B"/>
    <w:rsid w:val="008F5BB8"/>
    <w:rsid w:val="009720BA"/>
    <w:rsid w:val="00985DB8"/>
    <w:rsid w:val="00A63E46"/>
    <w:rsid w:val="00AA1560"/>
    <w:rsid w:val="00B1044A"/>
    <w:rsid w:val="00B67E5F"/>
    <w:rsid w:val="00BB25D7"/>
    <w:rsid w:val="00BB3369"/>
    <w:rsid w:val="00BE069A"/>
    <w:rsid w:val="00C14E41"/>
    <w:rsid w:val="00CC3E1E"/>
    <w:rsid w:val="00D14DB9"/>
    <w:rsid w:val="00D3717F"/>
    <w:rsid w:val="00D933B5"/>
    <w:rsid w:val="00DC7D51"/>
    <w:rsid w:val="00E35951"/>
    <w:rsid w:val="00E37019"/>
    <w:rsid w:val="00ED7F3C"/>
    <w:rsid w:val="00EF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6417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eastAsia="Andale Sans UI" w:hAnsi="Times New Roman" w:cs="Tahoma"/>
      <w:color w:val="00000A"/>
      <w:lang w:val="uz-Cyrl-UZ" w:eastAsia="uz-Cyrl-UZ" w:bidi="uz-Cyrl-UZ"/>
    </w:rPr>
  </w:style>
  <w:style w:type="paragraph" w:styleId="1">
    <w:name w:val="heading 1"/>
    <w:basedOn w:val="a"/>
    <w:pPr>
      <w:keepNext/>
      <w:spacing w:line="100" w:lineRule="atLeast"/>
      <w:jc w:val="center"/>
      <w:outlineLvl w:val="0"/>
    </w:pPr>
    <w:rPr>
      <w:rFonts w:eastAsia="Times New Roman" w:cs="Times New Roman"/>
      <w:b/>
      <w:bCs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E4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pPr>
      <w:keepNext/>
      <w:spacing w:line="100" w:lineRule="atLeast"/>
      <w:ind w:firstLine="720"/>
      <w:jc w:val="center"/>
      <w:outlineLvl w:val="6"/>
    </w:pPr>
    <w:rPr>
      <w:rFonts w:eastAsia="Times New Roman" w:cs="Times New Roman"/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Title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11">
    <w:name w:val="Основной текст с отступом1"/>
    <w:basedOn w:val="a"/>
    <w:pPr>
      <w:spacing w:line="100" w:lineRule="atLeast"/>
      <w:ind w:firstLine="360"/>
      <w:jc w:val="both"/>
    </w:pPr>
    <w:rPr>
      <w:rFonts w:eastAsia="Times New Roman" w:cs="Times New Roman"/>
      <w:sz w:val="28"/>
      <w:szCs w:val="20"/>
    </w:rPr>
  </w:style>
  <w:style w:type="character" w:styleId="a8">
    <w:name w:val="Hyperlink"/>
    <w:basedOn w:val="a0"/>
    <w:uiPriority w:val="99"/>
    <w:unhideWhenUsed/>
    <w:rsid w:val="00D14DB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14DB9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4DB9"/>
    <w:rPr>
      <w:rFonts w:ascii="Tahoma" w:eastAsia="Andale Sans UI" w:hAnsi="Tahoma" w:cs="Tahoma"/>
      <w:color w:val="00000A"/>
      <w:sz w:val="16"/>
      <w:szCs w:val="16"/>
      <w:lang w:val="uz-Cyrl-UZ" w:eastAsia="uz-Cyrl-UZ" w:bidi="uz-Cyrl-UZ"/>
    </w:rPr>
  </w:style>
  <w:style w:type="paragraph" w:styleId="ab">
    <w:name w:val="List Paragraph"/>
    <w:basedOn w:val="a"/>
    <w:uiPriority w:val="34"/>
    <w:qFormat/>
    <w:rsid w:val="00C14E41"/>
    <w:pPr>
      <w:ind w:left="720"/>
      <w:contextualSpacing/>
    </w:pPr>
  </w:style>
  <w:style w:type="paragraph" w:customStyle="1" w:styleId="Default">
    <w:name w:val="Default"/>
    <w:rsid w:val="004A0745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ru-RU"/>
    </w:rPr>
  </w:style>
  <w:style w:type="character" w:customStyle="1" w:styleId="reference-text">
    <w:name w:val="reference-text"/>
    <w:basedOn w:val="a0"/>
    <w:rsid w:val="004A0745"/>
  </w:style>
  <w:style w:type="character" w:customStyle="1" w:styleId="citation">
    <w:name w:val="citation"/>
    <w:basedOn w:val="a0"/>
    <w:rsid w:val="004A0745"/>
  </w:style>
  <w:style w:type="character" w:customStyle="1" w:styleId="50">
    <w:name w:val="Заголовок 5 Знак"/>
    <w:basedOn w:val="a0"/>
    <w:link w:val="5"/>
    <w:uiPriority w:val="9"/>
    <w:semiHidden/>
    <w:rsid w:val="008A7E48"/>
    <w:rPr>
      <w:rFonts w:asciiTheme="majorHAnsi" w:eastAsiaTheme="majorEastAsia" w:hAnsiTheme="majorHAnsi" w:cstheme="majorBidi"/>
      <w:color w:val="243F60" w:themeColor="accent1" w:themeShade="7F"/>
      <w:lang w:val="uz-Cyrl-UZ" w:eastAsia="uz-Cyrl-UZ" w:bidi="uz-Cyrl-UZ"/>
    </w:rPr>
  </w:style>
  <w:style w:type="paragraph" w:styleId="HTML">
    <w:name w:val="HTML Preformatted"/>
    <w:basedOn w:val="a"/>
    <w:link w:val="HTML0"/>
    <w:uiPriority w:val="99"/>
    <w:semiHidden/>
    <w:unhideWhenUsed/>
    <w:rsid w:val="003F43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F436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86755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67551"/>
    <w:rPr>
      <w:rFonts w:ascii="Times New Roman" w:eastAsia="Andale Sans UI" w:hAnsi="Times New Roman" w:cs="Tahoma"/>
      <w:color w:val="00000A"/>
      <w:lang w:val="uz-Cyrl-UZ" w:eastAsia="uz-Cyrl-UZ" w:bidi="uz-Cyrl-UZ"/>
    </w:rPr>
  </w:style>
  <w:style w:type="paragraph" w:styleId="ae">
    <w:name w:val="footer"/>
    <w:basedOn w:val="a"/>
    <w:link w:val="af"/>
    <w:uiPriority w:val="99"/>
    <w:unhideWhenUsed/>
    <w:rsid w:val="0086755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67551"/>
    <w:rPr>
      <w:rFonts w:ascii="Times New Roman" w:eastAsia="Andale Sans UI" w:hAnsi="Times New Roman" w:cs="Tahoma"/>
      <w:color w:val="00000A"/>
      <w:lang w:val="uz-Cyrl-UZ" w:eastAsia="uz-Cyrl-UZ" w:bidi="uz-Cyrl-U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eastAsia="Andale Sans UI" w:hAnsi="Times New Roman" w:cs="Tahoma"/>
      <w:color w:val="00000A"/>
      <w:lang w:val="uz-Cyrl-UZ" w:eastAsia="uz-Cyrl-UZ" w:bidi="uz-Cyrl-UZ"/>
    </w:rPr>
  </w:style>
  <w:style w:type="paragraph" w:styleId="1">
    <w:name w:val="heading 1"/>
    <w:basedOn w:val="a"/>
    <w:pPr>
      <w:keepNext/>
      <w:spacing w:line="100" w:lineRule="atLeast"/>
      <w:jc w:val="center"/>
      <w:outlineLvl w:val="0"/>
    </w:pPr>
    <w:rPr>
      <w:rFonts w:eastAsia="Times New Roman" w:cs="Times New Roman"/>
      <w:b/>
      <w:bCs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E4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pPr>
      <w:keepNext/>
      <w:spacing w:line="100" w:lineRule="atLeast"/>
      <w:ind w:firstLine="720"/>
      <w:jc w:val="center"/>
      <w:outlineLvl w:val="6"/>
    </w:pPr>
    <w:rPr>
      <w:rFonts w:eastAsia="Times New Roman" w:cs="Times New Roman"/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Title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11">
    <w:name w:val="Основной текст с отступом1"/>
    <w:basedOn w:val="a"/>
    <w:pPr>
      <w:spacing w:line="100" w:lineRule="atLeast"/>
      <w:ind w:firstLine="360"/>
      <w:jc w:val="both"/>
    </w:pPr>
    <w:rPr>
      <w:rFonts w:eastAsia="Times New Roman" w:cs="Times New Roman"/>
      <w:sz w:val="28"/>
      <w:szCs w:val="20"/>
    </w:rPr>
  </w:style>
  <w:style w:type="character" w:styleId="a8">
    <w:name w:val="Hyperlink"/>
    <w:basedOn w:val="a0"/>
    <w:uiPriority w:val="99"/>
    <w:unhideWhenUsed/>
    <w:rsid w:val="00D14DB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14DB9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4DB9"/>
    <w:rPr>
      <w:rFonts w:ascii="Tahoma" w:eastAsia="Andale Sans UI" w:hAnsi="Tahoma" w:cs="Tahoma"/>
      <w:color w:val="00000A"/>
      <w:sz w:val="16"/>
      <w:szCs w:val="16"/>
      <w:lang w:val="uz-Cyrl-UZ" w:eastAsia="uz-Cyrl-UZ" w:bidi="uz-Cyrl-UZ"/>
    </w:rPr>
  </w:style>
  <w:style w:type="paragraph" w:styleId="ab">
    <w:name w:val="List Paragraph"/>
    <w:basedOn w:val="a"/>
    <w:uiPriority w:val="34"/>
    <w:qFormat/>
    <w:rsid w:val="00C14E41"/>
    <w:pPr>
      <w:ind w:left="720"/>
      <w:contextualSpacing/>
    </w:pPr>
  </w:style>
  <w:style w:type="paragraph" w:customStyle="1" w:styleId="Default">
    <w:name w:val="Default"/>
    <w:rsid w:val="004A0745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ru-RU"/>
    </w:rPr>
  </w:style>
  <w:style w:type="character" w:customStyle="1" w:styleId="reference-text">
    <w:name w:val="reference-text"/>
    <w:basedOn w:val="a0"/>
    <w:rsid w:val="004A0745"/>
  </w:style>
  <w:style w:type="character" w:customStyle="1" w:styleId="citation">
    <w:name w:val="citation"/>
    <w:basedOn w:val="a0"/>
    <w:rsid w:val="004A0745"/>
  </w:style>
  <w:style w:type="character" w:customStyle="1" w:styleId="50">
    <w:name w:val="Заголовок 5 Знак"/>
    <w:basedOn w:val="a0"/>
    <w:link w:val="5"/>
    <w:uiPriority w:val="9"/>
    <w:semiHidden/>
    <w:rsid w:val="008A7E48"/>
    <w:rPr>
      <w:rFonts w:asciiTheme="majorHAnsi" w:eastAsiaTheme="majorEastAsia" w:hAnsiTheme="majorHAnsi" w:cstheme="majorBidi"/>
      <w:color w:val="243F60" w:themeColor="accent1" w:themeShade="7F"/>
      <w:lang w:val="uz-Cyrl-UZ" w:eastAsia="uz-Cyrl-UZ" w:bidi="uz-Cyrl-UZ"/>
    </w:rPr>
  </w:style>
  <w:style w:type="paragraph" w:styleId="HTML">
    <w:name w:val="HTML Preformatted"/>
    <w:basedOn w:val="a"/>
    <w:link w:val="HTML0"/>
    <w:uiPriority w:val="99"/>
    <w:semiHidden/>
    <w:unhideWhenUsed/>
    <w:rsid w:val="003F43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F436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86755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67551"/>
    <w:rPr>
      <w:rFonts w:ascii="Times New Roman" w:eastAsia="Andale Sans UI" w:hAnsi="Times New Roman" w:cs="Tahoma"/>
      <w:color w:val="00000A"/>
      <w:lang w:val="uz-Cyrl-UZ" w:eastAsia="uz-Cyrl-UZ" w:bidi="uz-Cyrl-UZ"/>
    </w:rPr>
  </w:style>
  <w:style w:type="paragraph" w:styleId="ae">
    <w:name w:val="footer"/>
    <w:basedOn w:val="a"/>
    <w:link w:val="af"/>
    <w:uiPriority w:val="99"/>
    <w:unhideWhenUsed/>
    <w:rsid w:val="0086755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67551"/>
    <w:rPr>
      <w:rFonts w:ascii="Times New Roman" w:eastAsia="Andale Sans UI" w:hAnsi="Times New Roman" w:cs="Tahoma"/>
      <w:color w:val="00000A"/>
      <w:lang w:val="uz-Cyrl-UZ" w:eastAsia="uz-Cyrl-UZ" w:bidi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1927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0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350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46364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5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1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5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4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2160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4" w:color="000000"/>
                    <w:right w:val="single" w:sz="2" w:space="0" w:color="000000"/>
                  </w:divBdr>
                  <w:divsChild>
                    <w:div w:id="51519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outset" w:sz="6" w:space="0" w:color="9EB6CE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DauletDD</dc:creator>
  <cp:lastModifiedBy>Daulet</cp:lastModifiedBy>
  <cp:revision>2</cp:revision>
  <dcterms:created xsi:type="dcterms:W3CDTF">2017-10-23T00:11:00Z</dcterms:created>
  <dcterms:modified xsi:type="dcterms:W3CDTF">2017-10-23T00:11:00Z</dcterms:modified>
</cp:coreProperties>
</file>